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A3" w:rsidRPr="00CF7B5D" w:rsidRDefault="002E5CA3" w:rsidP="00CF7B5D">
      <w:pPr>
        <w:jc w:val="center"/>
        <w:rPr>
          <w:b/>
          <w:sz w:val="32"/>
        </w:rPr>
      </w:pPr>
      <w:r w:rsidRPr="00CF7B5D">
        <w:rPr>
          <w:b/>
          <w:sz w:val="28"/>
        </w:rPr>
        <w:t>CONVENTION DE FORMATION PROFESSIONNELLE CONTINUE -</w:t>
      </w:r>
      <w:r w:rsidRPr="00CF7B5D">
        <w:rPr>
          <w:b/>
          <w:sz w:val="32"/>
        </w:rPr>
        <w:t>CAEPMNS</w:t>
      </w:r>
    </w:p>
    <w:p w:rsidR="002E5CA3" w:rsidRDefault="002E5CA3" w:rsidP="00823595">
      <w:r>
        <w:t>Entre l’Association Aquatique Normande 14 avenue Pasteur 14150 Ouistreham, organisme de formation affilié à la FFMNS, non assujetti à la TVA.</w:t>
      </w:r>
      <w:r w:rsidR="00CF7B5D">
        <w:t xml:space="preserve"> </w:t>
      </w:r>
      <w:r>
        <w:t>N</w:t>
      </w:r>
      <w:r w:rsidR="00823595">
        <w:t>uméro de Siret 824.311.146.00024</w:t>
      </w:r>
    </w:p>
    <w:p w:rsidR="00131F00" w:rsidRDefault="00131F00" w:rsidP="00823595"/>
    <w:p w:rsidR="002E5CA3" w:rsidRDefault="002E5CA3" w:rsidP="00131F00">
      <w:pPr>
        <w:pStyle w:val="Paragraphedeliste"/>
        <w:numPr>
          <w:ilvl w:val="0"/>
          <w:numId w:val="4"/>
        </w:numPr>
        <w:spacing w:line="480" w:lineRule="auto"/>
      </w:pPr>
      <w:r w:rsidRPr="00131F00">
        <w:rPr>
          <w:highlight w:val="lightGray"/>
        </w:rPr>
        <w:t>Dénomination de l’employeur</w:t>
      </w:r>
      <w:r w:rsidR="00BB1376">
        <w:t xml:space="preserve"> </w:t>
      </w:r>
      <w:r>
        <w:t>:</w:t>
      </w:r>
      <w:r w:rsidR="00823595">
        <w:t xml:space="preserve"> </w:t>
      </w:r>
      <w:sdt>
        <w:sdtPr>
          <w:alias w:val="Nom de collectivité"/>
          <w:id w:val="508258627"/>
          <w:placeholder>
            <w:docPart w:val="B8B264D3D7F148BA86C8D55C2C8507DA"/>
          </w:placeholder>
          <w:showingPlcHdr/>
        </w:sdtPr>
        <w:sdtEndPr/>
        <w:sdtContent>
          <w:r w:rsidR="00BB1376" w:rsidRPr="00BB1376">
            <w:rPr>
              <w:rStyle w:val="Textedelespacerserv"/>
            </w:rPr>
            <w:t>Cliquez ou appuyez ici pour entrer du texte.</w:t>
          </w:r>
        </w:sdtContent>
      </w:sdt>
    </w:p>
    <w:p w:rsidR="002E5CA3" w:rsidRDefault="002E5CA3" w:rsidP="00131F00">
      <w:pPr>
        <w:pStyle w:val="Paragraphedeliste"/>
        <w:numPr>
          <w:ilvl w:val="0"/>
          <w:numId w:val="4"/>
        </w:numPr>
        <w:spacing w:line="480" w:lineRule="auto"/>
      </w:pPr>
      <w:r w:rsidRPr="00131F00">
        <w:rPr>
          <w:highlight w:val="lightGray"/>
        </w:rPr>
        <w:t>Adresse</w:t>
      </w:r>
      <w:r>
        <w:t> :</w:t>
      </w:r>
      <w:sdt>
        <w:sdtPr>
          <w:id w:val="269132855"/>
          <w:placeholder>
            <w:docPart w:val="70A3746847E64E5187324F7945C527B3"/>
          </w:placeholder>
          <w:showingPlcHdr/>
        </w:sdtPr>
        <w:sdtEndPr/>
        <w:sdtContent>
          <w:r w:rsidR="00BB1376" w:rsidRPr="00BB1376">
            <w:rPr>
              <w:rStyle w:val="Textedelespacerserv"/>
            </w:rPr>
            <w:t>Cliquez ou appuyez ici pour entrer du texte.</w:t>
          </w:r>
        </w:sdtContent>
      </w:sdt>
    </w:p>
    <w:p w:rsidR="002E5CA3" w:rsidRDefault="002E5CA3" w:rsidP="00131F00">
      <w:pPr>
        <w:pStyle w:val="Paragraphedeliste"/>
        <w:numPr>
          <w:ilvl w:val="0"/>
          <w:numId w:val="4"/>
        </w:numPr>
        <w:spacing w:line="480" w:lineRule="auto"/>
      </w:pPr>
      <w:r w:rsidRPr="00131F00">
        <w:rPr>
          <w:highlight w:val="lightGray"/>
        </w:rPr>
        <w:t>Code postale</w:t>
      </w:r>
      <w:r w:rsidR="00823595">
        <w:t xml:space="preserve"> : </w:t>
      </w:r>
      <w:sdt>
        <w:sdtPr>
          <w:id w:val="-1977440226"/>
          <w:placeholder>
            <w:docPart w:val="5BB8F9D384AD41F5BECFC4E7E52A732B"/>
          </w:placeholder>
          <w:showingPlcHdr/>
        </w:sdtPr>
        <w:sdtEndPr/>
        <w:sdtContent>
          <w:bookmarkStart w:id="0" w:name="_GoBack"/>
          <w:r w:rsidR="00823595" w:rsidRPr="00697332">
            <w:rPr>
              <w:rStyle w:val="Textedelespacerserv"/>
            </w:rPr>
            <w:t>Cliquez ou appuyez ici pour entrer du texte.</w:t>
          </w:r>
          <w:bookmarkEnd w:id="0"/>
        </w:sdtContent>
      </w:sdt>
    </w:p>
    <w:p w:rsidR="002E5CA3" w:rsidRDefault="002E5CA3" w:rsidP="00131F00">
      <w:pPr>
        <w:pStyle w:val="Paragraphedeliste"/>
        <w:numPr>
          <w:ilvl w:val="0"/>
          <w:numId w:val="4"/>
        </w:numPr>
        <w:spacing w:line="480" w:lineRule="auto"/>
      </w:pPr>
      <w:r w:rsidRPr="00131F00">
        <w:rPr>
          <w:highlight w:val="lightGray"/>
        </w:rPr>
        <w:t>Ville</w:t>
      </w:r>
      <w:r w:rsidR="00823595">
        <w:t xml:space="preserve"> : </w:t>
      </w:r>
      <w:sdt>
        <w:sdtPr>
          <w:id w:val="-157238899"/>
          <w:placeholder>
            <w:docPart w:val="66841B9297F94AAE897FDC666FA77CB4"/>
          </w:placeholder>
          <w:showingPlcHdr/>
        </w:sdtPr>
        <w:sdtEndPr/>
        <w:sdtContent>
          <w:r w:rsidR="00823595" w:rsidRPr="00697332">
            <w:rPr>
              <w:rStyle w:val="Textedelespacerserv"/>
            </w:rPr>
            <w:t>Cliquez ou appuyez ici pour entrer du texte.</w:t>
          </w:r>
        </w:sdtContent>
      </w:sdt>
    </w:p>
    <w:p w:rsidR="002E5CA3" w:rsidRDefault="002E5CA3" w:rsidP="00131F00">
      <w:pPr>
        <w:pStyle w:val="Paragraphedeliste"/>
        <w:numPr>
          <w:ilvl w:val="0"/>
          <w:numId w:val="4"/>
        </w:numPr>
        <w:spacing w:line="480" w:lineRule="auto"/>
      </w:pPr>
      <w:r w:rsidRPr="00131F00">
        <w:rPr>
          <w:highlight w:val="lightGray"/>
        </w:rPr>
        <w:t>Numéro de Siret :</w:t>
      </w:r>
      <w:r w:rsidR="00823595">
        <w:t xml:space="preserve"> </w:t>
      </w:r>
      <w:sdt>
        <w:sdtPr>
          <w:id w:val="-883020583"/>
          <w:placeholder>
            <w:docPart w:val="6240BA9EC3774D318E190506C1AE0658"/>
          </w:placeholder>
          <w:showingPlcHdr/>
        </w:sdtPr>
        <w:sdtEndPr/>
        <w:sdtContent>
          <w:r w:rsidR="00823595" w:rsidRPr="00697332">
            <w:rPr>
              <w:rStyle w:val="Textedelespacerserv"/>
            </w:rPr>
            <w:t>Cliquez ou appuyez ici pour entrer du texte.</w:t>
          </w:r>
        </w:sdtContent>
      </w:sdt>
    </w:p>
    <w:p w:rsidR="00823595" w:rsidRDefault="00823595" w:rsidP="00131F00">
      <w:pPr>
        <w:pStyle w:val="Paragraphedeliste"/>
        <w:numPr>
          <w:ilvl w:val="0"/>
          <w:numId w:val="4"/>
        </w:numPr>
        <w:spacing w:line="480" w:lineRule="auto"/>
      </w:pPr>
      <w:r w:rsidRPr="00131F00">
        <w:rPr>
          <w:highlight w:val="lightGray"/>
        </w:rPr>
        <w:t>Représenter par :</w:t>
      </w:r>
      <w:sdt>
        <w:sdtPr>
          <w:alias w:val="Répresentant de la collectivité"/>
          <w:tag w:val="Répresentant de la collectivité"/>
          <w:id w:val="-984080633"/>
          <w:placeholder>
            <w:docPart w:val="DA01CEC091D64680B9BB0ADBF3E7A073"/>
          </w:placeholder>
          <w:showingPlcHdr/>
        </w:sdtPr>
        <w:sdtEndPr/>
        <w:sdtContent>
          <w:r w:rsidRPr="00697332">
            <w:rPr>
              <w:rStyle w:val="Textedelespacerserv"/>
            </w:rPr>
            <w:t>Cliquez ou appuyez ici pour entrer du texte.</w:t>
          </w:r>
        </w:sdtContent>
      </w:sdt>
      <w:r>
        <w:tab/>
      </w:r>
    </w:p>
    <w:p w:rsidR="002E5CA3" w:rsidRDefault="002E5CA3" w:rsidP="00131F00">
      <w:pPr>
        <w:pStyle w:val="Paragraphedeliste"/>
        <w:numPr>
          <w:ilvl w:val="0"/>
          <w:numId w:val="4"/>
        </w:numPr>
        <w:spacing w:line="480" w:lineRule="auto"/>
      </w:pPr>
      <w:r w:rsidRPr="00131F00">
        <w:rPr>
          <w:highlight w:val="lightGray"/>
        </w:rPr>
        <w:t>Fonction :</w:t>
      </w:r>
      <w:r>
        <w:t xml:space="preserve"> </w:t>
      </w:r>
      <w:sdt>
        <w:sdtPr>
          <w:id w:val="-1903905423"/>
          <w:placeholder>
            <w:docPart w:val="659FDA6FB9B74D80843B3743A60F492D"/>
          </w:placeholder>
          <w:showingPlcHdr/>
        </w:sdtPr>
        <w:sdtEndPr/>
        <w:sdtContent>
          <w:r w:rsidR="00823595" w:rsidRPr="00697332">
            <w:rPr>
              <w:rStyle w:val="Textedelespacerserv"/>
            </w:rPr>
            <w:t>Cliquez ou appuyez ici pour entrer du texte.</w:t>
          </w:r>
        </w:sdtContent>
      </w:sdt>
    </w:p>
    <w:p w:rsidR="002E5CA3" w:rsidRDefault="00823595" w:rsidP="00131F00">
      <w:pPr>
        <w:pStyle w:val="Paragraphedeliste"/>
        <w:numPr>
          <w:ilvl w:val="0"/>
          <w:numId w:val="4"/>
        </w:numPr>
        <w:spacing w:line="480" w:lineRule="auto"/>
      </w:pPr>
      <w:r w:rsidRPr="00131F00">
        <w:rPr>
          <w:highlight w:val="lightGray"/>
        </w:rPr>
        <w:t>Pour nom et prénom  :</w:t>
      </w:r>
      <w:r>
        <w:t xml:space="preserve"> </w:t>
      </w:r>
      <w:sdt>
        <w:sdtPr>
          <w:alias w:val="De l'agent concerné"/>
          <w:tag w:val="De l'agent concerné"/>
          <w:id w:val="1500079917"/>
          <w:placeholder>
            <w:docPart w:val="F1F8EEF469954550BC5BC8EC6A55ECED"/>
          </w:placeholder>
          <w:showingPlcHdr/>
        </w:sdtPr>
        <w:sdtEndPr/>
        <w:sdtContent>
          <w:r w:rsidRPr="00697332">
            <w:rPr>
              <w:rStyle w:val="Textedelespacerserv"/>
            </w:rPr>
            <w:t>Cliquez ou appuyez ici pour entrer du texte.</w:t>
          </w:r>
        </w:sdtContent>
      </w:sdt>
      <w:r>
        <w:t xml:space="preserve">  </w:t>
      </w:r>
    </w:p>
    <w:p w:rsidR="002E5CA3" w:rsidRDefault="002E5CA3"/>
    <w:p w:rsidR="002E5CA3" w:rsidRDefault="002E5CA3" w:rsidP="009A5167">
      <w:pPr>
        <w:jc w:val="both"/>
      </w:pPr>
      <w:r>
        <w:t>Est conclue la convention de formation suivante, en application des dispositions de livre IX du code du travail portant organisation de la formation professionnelle continue dans le cadre de l’éducation permanente prévue par l’article L 920-13 du code du travail.</w:t>
      </w:r>
    </w:p>
    <w:p w:rsidR="002E5CA3" w:rsidRPr="00975146" w:rsidRDefault="002E5CA3" w:rsidP="009A5167">
      <w:pPr>
        <w:jc w:val="both"/>
        <w:rPr>
          <w:b/>
        </w:rPr>
      </w:pPr>
      <w:r w:rsidRPr="00975146">
        <w:rPr>
          <w:b/>
        </w:rPr>
        <w:t xml:space="preserve">Article 1 : OBJET DE LA CONVENTION </w:t>
      </w:r>
    </w:p>
    <w:p w:rsidR="002E5CA3" w:rsidRDefault="002E5CA3" w:rsidP="00865B81">
      <w:pPr>
        <w:pStyle w:val="Paragraphedeliste"/>
        <w:numPr>
          <w:ilvl w:val="0"/>
          <w:numId w:val="2"/>
        </w:numPr>
        <w:jc w:val="both"/>
      </w:pPr>
      <w:r>
        <w:t>Intitulé : Formation continue au certificat d’Aptitude à l’</w:t>
      </w:r>
      <w:r w:rsidR="001D6213">
        <w:t>E</w:t>
      </w:r>
      <w:r>
        <w:t>xercice de la Profession de Maître-nageur-Sauveteur</w:t>
      </w:r>
    </w:p>
    <w:p w:rsidR="001D6213" w:rsidRDefault="001D6213" w:rsidP="00865B81">
      <w:pPr>
        <w:pStyle w:val="Paragraphedeliste"/>
        <w:numPr>
          <w:ilvl w:val="0"/>
          <w:numId w:val="2"/>
        </w:numPr>
        <w:jc w:val="both"/>
      </w:pPr>
      <w:r>
        <w:t>Programme : Définie par l’arrête du 23 octobre 2015</w:t>
      </w:r>
    </w:p>
    <w:p w:rsidR="001D6213" w:rsidRDefault="001D6213" w:rsidP="00865B81">
      <w:pPr>
        <w:pStyle w:val="Paragraphedeliste"/>
        <w:numPr>
          <w:ilvl w:val="0"/>
          <w:numId w:val="2"/>
        </w:numPr>
        <w:jc w:val="both"/>
      </w:pPr>
      <w:r>
        <w:t xml:space="preserve">Durée : 21 h </w:t>
      </w:r>
    </w:p>
    <w:p w:rsidR="001D6213" w:rsidRDefault="001D6213" w:rsidP="00865B81">
      <w:pPr>
        <w:pStyle w:val="Paragraphedeliste"/>
        <w:numPr>
          <w:ilvl w:val="0"/>
          <w:numId w:val="2"/>
        </w:numPr>
        <w:jc w:val="both"/>
      </w:pPr>
      <w:r>
        <w:t>Objectif : préparation aux épreuves physiques de maintien de compétence sauvetage aquatique. Mise à niveau du cadre réglementaire et pédagogique</w:t>
      </w:r>
    </w:p>
    <w:p w:rsidR="001D6213" w:rsidRDefault="00CF7B5D" w:rsidP="00CF7B5D">
      <w:pPr>
        <w:jc w:val="both"/>
        <w:rPr>
          <w:b/>
        </w:rPr>
      </w:pPr>
      <w:r>
        <w:rPr>
          <w:b/>
        </w:rPr>
        <w:t>Article 2 : ENGAGEMENT DES PARTIES</w:t>
      </w:r>
      <w:r w:rsidR="001D6213" w:rsidRPr="00975146">
        <w:rPr>
          <w:b/>
        </w:rPr>
        <w:t> :</w:t>
      </w:r>
    </w:p>
    <w:p w:rsidR="00CF7B5D" w:rsidRDefault="005C508D" w:rsidP="00865B81">
      <w:pPr>
        <w:pStyle w:val="Paragraphedeliste"/>
        <w:numPr>
          <w:ilvl w:val="0"/>
          <w:numId w:val="3"/>
        </w:numPr>
        <w:jc w:val="both"/>
      </w:pPr>
      <w:r w:rsidRPr="005C508D">
        <w:t>L’organisme</w:t>
      </w:r>
      <w:r>
        <w:t xml:space="preserve"> s’engage, conformément au décret relatif à la qualité des actions de la formation professionnelle continue (N°2015-790 du 30 juin 2015).</w:t>
      </w:r>
    </w:p>
    <w:p w:rsidR="005C508D" w:rsidRDefault="005C508D" w:rsidP="00865B81">
      <w:pPr>
        <w:pStyle w:val="Paragraphedeliste"/>
        <w:numPr>
          <w:ilvl w:val="0"/>
          <w:numId w:val="3"/>
        </w:numPr>
        <w:jc w:val="both"/>
      </w:pPr>
      <w:r>
        <w:t>A délivrer en fin de formation une attestation de suivi et de réussite aux épreuves</w:t>
      </w:r>
    </w:p>
    <w:p w:rsidR="005C508D" w:rsidRPr="005C508D" w:rsidRDefault="005C508D" w:rsidP="00865B81">
      <w:pPr>
        <w:pStyle w:val="Paragraphedeliste"/>
        <w:numPr>
          <w:ilvl w:val="0"/>
          <w:numId w:val="3"/>
        </w:numPr>
        <w:jc w:val="both"/>
      </w:pPr>
      <w:r>
        <w:t>Le stagiaire s’engage à respecter les conditions générales de L’AAN de suivi de formation (règlement intérieur et convention de formation)</w:t>
      </w:r>
    </w:p>
    <w:p w:rsidR="001D6213" w:rsidRPr="00975146" w:rsidRDefault="001D6213">
      <w:pPr>
        <w:rPr>
          <w:b/>
        </w:rPr>
      </w:pPr>
      <w:r w:rsidRPr="00975146">
        <w:rPr>
          <w:b/>
        </w:rPr>
        <w:t>Article 3 : DISPOSITION FINANCIERE</w:t>
      </w:r>
      <w:r w:rsidR="00975146" w:rsidRPr="00975146">
        <w:rPr>
          <w:b/>
        </w:rPr>
        <w:t xml:space="preserve"> </w:t>
      </w:r>
    </w:p>
    <w:p w:rsidR="00865B81" w:rsidRDefault="005C2C06">
      <w:r>
        <w:t>En contrepartie de cette action de formation, le bénéficiaire ou son employeur s’acquittera des coûts suivant : Coût pédagogique : Nombr</w:t>
      </w:r>
      <w:r w:rsidR="00865B81">
        <w:t>e de stagiaires :          X 180</w:t>
      </w:r>
      <w:r>
        <w:t xml:space="preserve"> </w:t>
      </w:r>
      <w:r w:rsidR="00865B81">
        <w:t>euros =</w:t>
      </w:r>
      <w:r>
        <w:t xml:space="preserve"> ……………  </w:t>
      </w:r>
      <w:r w:rsidR="00865B81">
        <w:t>Euros</w:t>
      </w:r>
      <w:r>
        <w:t xml:space="preserve">   TTC</w:t>
      </w:r>
    </w:p>
    <w:p w:rsidR="00131F00" w:rsidRDefault="00131F00"/>
    <w:p w:rsidR="005C2C06" w:rsidRPr="00CF7B5D" w:rsidRDefault="005C2C06">
      <w:pPr>
        <w:rPr>
          <w:b/>
        </w:rPr>
      </w:pPr>
      <w:r w:rsidRPr="00CF7B5D">
        <w:rPr>
          <w:b/>
        </w:rPr>
        <w:lastRenderedPageBreak/>
        <w:t>Article 4 : MODALITES DE REGLEMENT</w:t>
      </w:r>
    </w:p>
    <w:p w:rsidR="005C2C06" w:rsidRDefault="00CF7B5D">
      <w:r>
        <w:t>En fonction du statut du stagiaire, le règlement s’effectue :</w:t>
      </w:r>
    </w:p>
    <w:p w:rsidR="00CF7B5D" w:rsidRDefault="00CF7B5D" w:rsidP="00CF7B5D">
      <w:pPr>
        <w:pStyle w:val="Paragraphedeliste"/>
        <w:numPr>
          <w:ilvl w:val="0"/>
          <w:numId w:val="1"/>
        </w:numPr>
      </w:pPr>
      <w:r>
        <w:t>Pour le secteur public : plateforme CHORUS</w:t>
      </w:r>
    </w:p>
    <w:p w:rsidR="00CF7B5D" w:rsidRDefault="00CF7B5D" w:rsidP="00CF7B5D">
      <w:pPr>
        <w:pStyle w:val="Paragraphedeliste"/>
        <w:numPr>
          <w:ilvl w:val="0"/>
          <w:numId w:val="1"/>
        </w:numPr>
      </w:pPr>
      <w:r>
        <w:t xml:space="preserve">Pour le secteur privé : L’organisme financement </w:t>
      </w:r>
    </w:p>
    <w:p w:rsidR="00CF7B5D" w:rsidRDefault="00CF7B5D" w:rsidP="00CF7B5D">
      <w:pPr>
        <w:pStyle w:val="Paragraphedeliste"/>
        <w:numPr>
          <w:ilvl w:val="0"/>
          <w:numId w:val="1"/>
        </w:numPr>
      </w:pPr>
      <w:r>
        <w:t>Pour le stagiaire sans prise en charge : Par chèque ou virement bancaire.</w:t>
      </w:r>
    </w:p>
    <w:p w:rsidR="00CF7B5D" w:rsidRPr="00CF7B5D" w:rsidRDefault="00CF7B5D">
      <w:pPr>
        <w:rPr>
          <w:b/>
        </w:rPr>
      </w:pPr>
      <w:r w:rsidRPr="00CF7B5D">
        <w:rPr>
          <w:b/>
        </w:rPr>
        <w:t>Article 5 : CONTESTATION</w:t>
      </w:r>
    </w:p>
    <w:p w:rsidR="00865B81" w:rsidRDefault="00CF7B5D">
      <w:r>
        <w:t>Toute contestation devra préalablement faire l’objet d’une tentative de règlement à l’amiable. Le tribunal compétent sera saisi pour régler les différends en cas de non accord.</w:t>
      </w:r>
    </w:p>
    <w:p w:rsidR="00865B81" w:rsidRDefault="000246EC">
      <w:r>
        <w:rPr>
          <w:noProof/>
          <w:lang w:eastAsia="fr-FR"/>
        </w:rPr>
        <mc:AlternateContent>
          <mc:Choice Requires="wps">
            <w:drawing>
              <wp:anchor distT="0" distB="0" distL="114300" distR="114300" simplePos="0" relativeHeight="251660288" behindDoc="1" locked="0" layoutInCell="1" allowOverlap="1">
                <wp:simplePos x="0" y="0"/>
                <wp:positionH relativeFrom="column">
                  <wp:posOffset>-52070</wp:posOffset>
                </wp:positionH>
                <wp:positionV relativeFrom="paragraph">
                  <wp:posOffset>234950</wp:posOffset>
                </wp:positionV>
                <wp:extent cx="5905500" cy="1952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05500" cy="1952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7B90E" id="Rectangle 6" o:spid="_x0000_s1026" style="position:absolute;margin-left:-4.1pt;margin-top:18.5pt;width:465pt;height:15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" fillcolor="#deeaf6 [660]" strokecolor="#1f4d78 [1604]" strokeweight="1pt"/>
            </w:pict>
          </mc:Fallback>
        </mc:AlternateContent>
      </w:r>
    </w:p>
    <w:p w:rsidR="00865B81" w:rsidRDefault="00865B81">
      <w:r w:rsidRPr="000246EC">
        <w:rPr>
          <w:b/>
        </w:rPr>
        <w:t>Pour la collectivité</w:t>
      </w:r>
      <w:r>
        <w:tab/>
      </w:r>
      <w:r>
        <w:tab/>
      </w:r>
      <w:r>
        <w:tab/>
      </w:r>
      <w:r>
        <w:tab/>
      </w:r>
      <w:r>
        <w:tab/>
        <w:t xml:space="preserve">Signature accompagnée de la mention </w:t>
      </w:r>
    </w:p>
    <w:p w:rsidR="00CF7B5D" w:rsidRDefault="00865B81" w:rsidP="00865B81">
      <w:pPr>
        <w:ind w:left="4956" w:firstLine="708"/>
      </w:pPr>
      <w:r>
        <w:t xml:space="preserve">« Bon pour accord » et cachet </w:t>
      </w:r>
    </w:p>
    <w:p w:rsidR="00865B81" w:rsidRDefault="00865B81" w:rsidP="00865B81"/>
    <w:p w:rsidR="00865B81" w:rsidRDefault="00865B81" w:rsidP="00865B81"/>
    <w:p w:rsidR="00865B81" w:rsidRDefault="00865B81" w:rsidP="00865B81"/>
    <w:p w:rsidR="00865B81" w:rsidRDefault="00865B81" w:rsidP="00865B81"/>
    <w:p w:rsidR="00865B81" w:rsidRDefault="00865B81" w:rsidP="00865B81"/>
    <w:p w:rsidR="000246EC" w:rsidRPr="000246EC" w:rsidRDefault="000246EC" w:rsidP="00865B81">
      <w:pPr>
        <w:rPr>
          <w:b/>
        </w:rPr>
      </w:pPr>
      <w:r>
        <w:rPr>
          <w:noProof/>
          <w:lang w:eastAsia="fr-FR"/>
        </w:rPr>
        <mc:AlternateContent>
          <mc:Choice Requires="wps">
            <w:drawing>
              <wp:anchor distT="0" distB="0" distL="114300" distR="114300" simplePos="0" relativeHeight="251662336" behindDoc="1" locked="0" layoutInCell="1" allowOverlap="1" wp14:anchorId="36143551" wp14:editId="404E3127">
                <wp:simplePos x="0" y="0"/>
                <wp:positionH relativeFrom="margin">
                  <wp:align>center</wp:align>
                </wp:positionH>
                <wp:positionV relativeFrom="paragraph">
                  <wp:posOffset>254635</wp:posOffset>
                </wp:positionV>
                <wp:extent cx="5905500" cy="1952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05500" cy="1952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93987" id="Rectangle 7" o:spid="_x0000_s1026" style="position:absolute;margin-left:0;margin-top:20.05pt;width:465pt;height:153.75pt;z-index:-2516541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" fillcolor="#deeaf6 [660]" strokecolor="#1f4d78 [1604]" strokeweight="1pt">
                <w10:wrap anchorx="margin"/>
              </v:rect>
            </w:pict>
          </mc:Fallback>
        </mc:AlternateContent>
      </w:r>
    </w:p>
    <w:p w:rsidR="00865B81" w:rsidRDefault="00865B81" w:rsidP="00865B81">
      <w:r w:rsidRPr="000246EC">
        <w:rPr>
          <w:b/>
        </w:rPr>
        <w:t>Nom et prénom du MNS</w:t>
      </w:r>
      <w:r>
        <w:tab/>
      </w:r>
      <w:r>
        <w:tab/>
      </w:r>
      <w:r>
        <w:tab/>
      </w:r>
      <w:r>
        <w:tab/>
        <w:t xml:space="preserve">Signature accompagnée de la mention </w:t>
      </w:r>
    </w:p>
    <w:p w:rsidR="00865B81" w:rsidRDefault="00865B81" w:rsidP="00865B81">
      <w:pPr>
        <w:ind w:left="4956" w:firstLine="708"/>
      </w:pPr>
      <w:r>
        <w:t>« Lu et approuvée »</w:t>
      </w:r>
    </w:p>
    <w:p w:rsidR="00865B81" w:rsidRDefault="00865B81" w:rsidP="00865B81"/>
    <w:p w:rsidR="00865B81" w:rsidRDefault="00865B81" w:rsidP="00865B81"/>
    <w:p w:rsidR="00865B81" w:rsidRDefault="00865B81" w:rsidP="00865B81"/>
    <w:p w:rsidR="00865B81" w:rsidRDefault="00865B81" w:rsidP="00865B81"/>
    <w:p w:rsidR="00865B81" w:rsidRDefault="00865B81" w:rsidP="00865B81"/>
    <w:p w:rsidR="000246EC" w:rsidRPr="000246EC" w:rsidRDefault="00823595" w:rsidP="00865B81">
      <w:pPr>
        <w:rPr>
          <w:b/>
        </w:rPr>
      </w:pPr>
      <w:r>
        <w:rPr>
          <w:noProof/>
          <w:lang w:eastAsia="fr-FR"/>
        </w:rPr>
        <mc:AlternateContent>
          <mc:Choice Requires="wps">
            <w:drawing>
              <wp:anchor distT="0" distB="0" distL="114300" distR="114300" simplePos="0" relativeHeight="251664384" behindDoc="1" locked="0" layoutInCell="1" allowOverlap="1" wp14:anchorId="0F894FA3" wp14:editId="21C0DEC8">
                <wp:simplePos x="0" y="0"/>
                <wp:positionH relativeFrom="margin">
                  <wp:align>center</wp:align>
                </wp:positionH>
                <wp:positionV relativeFrom="paragraph">
                  <wp:posOffset>179070</wp:posOffset>
                </wp:positionV>
                <wp:extent cx="5905500" cy="1952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905500" cy="19526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3D30C" id="Rectangle 8" o:spid="_x0000_s1026" style="position:absolute;margin-left:0;margin-top:14.1pt;width:465pt;height:153.75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" fillcolor="#deeaf6 [660]" strokecolor="#1f4d78 [1604]" strokeweight="1pt">
                <w10:wrap anchorx="margin"/>
              </v:rect>
            </w:pict>
          </mc:Fallback>
        </mc:AlternateContent>
      </w:r>
    </w:p>
    <w:p w:rsidR="00865B81" w:rsidRDefault="00865B81" w:rsidP="00865B81">
      <w:r w:rsidRPr="000246EC">
        <w:rPr>
          <w:b/>
        </w:rPr>
        <w:t>Pour l’Association Aquatique Normande</w:t>
      </w:r>
      <w:r>
        <w:tab/>
      </w:r>
      <w:r>
        <w:tab/>
      </w:r>
      <w:r>
        <w:tab/>
      </w:r>
      <w:r>
        <w:tab/>
      </w:r>
      <w:r w:rsidR="000246EC">
        <w:tab/>
      </w:r>
      <w:r>
        <w:t xml:space="preserve">Le président </w:t>
      </w:r>
    </w:p>
    <w:sectPr w:rsidR="00865B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19" w:rsidRDefault="00BF4E19" w:rsidP="00865B81">
      <w:pPr>
        <w:spacing w:after="0" w:line="240" w:lineRule="auto"/>
      </w:pPr>
      <w:r>
        <w:separator/>
      </w:r>
    </w:p>
  </w:endnote>
  <w:endnote w:type="continuationSeparator" w:id="0">
    <w:p w:rsidR="00BF4E19" w:rsidRDefault="00BF4E19" w:rsidP="0086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81" w:rsidRDefault="00865B81">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-165735</wp:posOffset>
              </wp:positionV>
              <wp:extent cx="598170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5981700"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F8E1D"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pt,-13.05pt" to="463.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" strokecolor="#bfbfbf [2412]" strokeweight="1.5pt">
              <v:stroke joinstyle="miter"/>
            </v:line>
          </w:pict>
        </mc:Fallback>
      </mc:AlternateContent>
    </w:r>
    <w:r>
      <w:t xml:space="preserve">Mail : </w:t>
    </w:r>
    <w:hyperlink r:id="rId1" w:history="1">
      <w:r w:rsidRPr="00697332">
        <w:rPr>
          <w:rStyle w:val="Lienhypertexte"/>
        </w:rPr>
        <w:t>associationaquatiquenormande@gmail.com</w:t>
      </w:r>
    </w:hyperlink>
    <w:r>
      <w:tab/>
    </w:r>
    <w:r>
      <w:tab/>
      <w:t>tél :06.48.15.11.53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19" w:rsidRDefault="00BF4E19" w:rsidP="00865B81">
      <w:pPr>
        <w:spacing w:after="0" w:line="240" w:lineRule="auto"/>
      </w:pPr>
      <w:r>
        <w:separator/>
      </w:r>
    </w:p>
  </w:footnote>
  <w:footnote w:type="continuationSeparator" w:id="0">
    <w:p w:rsidR="00BF4E19" w:rsidRDefault="00BF4E19" w:rsidP="00865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81" w:rsidRDefault="00865B81">
    <w:pPr>
      <w:pStyle w:val="En-tte"/>
    </w:pPr>
    <w:r w:rsidRPr="00865B81">
      <w:rPr>
        <w:b/>
        <w:noProof/>
        <w:lang w:eastAsia="fr-FR"/>
      </w:rPr>
      <mc:AlternateContent>
        <mc:Choice Requires="wps">
          <w:drawing>
            <wp:anchor distT="0" distB="0" distL="114300" distR="114300" simplePos="0" relativeHeight="251659264" behindDoc="1" locked="0" layoutInCell="1" allowOverlap="1">
              <wp:simplePos x="0" y="0"/>
              <wp:positionH relativeFrom="column">
                <wp:posOffset>-99695</wp:posOffset>
              </wp:positionH>
              <wp:positionV relativeFrom="paragraph">
                <wp:posOffset>-30480</wp:posOffset>
              </wp:positionV>
              <wp:extent cx="2190750" cy="219075"/>
              <wp:effectExtent l="19050" t="19050" r="19050" b="28575"/>
              <wp:wrapNone/>
              <wp:docPr id="2" name="Rectangle à coins arrondis 2"/>
              <wp:cNvGraphicFramePr/>
              <a:graphic xmlns:a="http://schemas.openxmlformats.org/drawingml/2006/main">
                <a:graphicData uri="http://schemas.microsoft.com/office/word/2010/wordprocessingShape">
                  <wps:wsp>
                    <wps:cNvSpPr/>
                    <wps:spPr>
                      <a:xfrm>
                        <a:off x="0" y="0"/>
                        <a:ext cx="2190750" cy="219075"/>
                      </a:xfrm>
                      <a:prstGeom prst="roundRect">
                        <a:avLst/>
                      </a:prstGeom>
                      <a:ln w="28575">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3A9997" id="Rectangle à coins arrondis 2" o:spid="_x0000_s1026" style="position:absolute;margin-left:-7.85pt;margin-top:-2.4pt;width:172.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" fillcolor="white [3201]" strokecolor="#d8d8d8 [2732]" strokeweight="2.25pt">
              <v:stroke joinstyle="miter"/>
            </v:roundrect>
          </w:pict>
        </mc:Fallback>
      </mc:AlternateContent>
    </w:r>
    <w:r w:rsidRPr="00865B81">
      <w:rPr>
        <w:b/>
      </w:rPr>
      <w:t>A</w:t>
    </w:r>
    <w:r>
      <w:t xml:space="preserve">ssociation </w:t>
    </w:r>
    <w:r w:rsidRPr="00865B81">
      <w:rPr>
        <w:b/>
      </w:rPr>
      <w:t>A</w:t>
    </w:r>
    <w:r>
      <w:t xml:space="preserve">quatique </w:t>
    </w:r>
    <w:r w:rsidRPr="00865B81">
      <w:rPr>
        <w:b/>
      </w:rPr>
      <w:t>N</w:t>
    </w:r>
    <w:r>
      <w:t>ormande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FB3"/>
    <w:multiLevelType w:val="hybridMultilevel"/>
    <w:tmpl w:val="57FCB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78265F"/>
    <w:multiLevelType w:val="hybridMultilevel"/>
    <w:tmpl w:val="738A08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835F4"/>
    <w:multiLevelType w:val="hybridMultilevel"/>
    <w:tmpl w:val="17988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A6969"/>
    <w:multiLevelType w:val="hybridMultilevel"/>
    <w:tmpl w:val="4BDC9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Z/szs8TkWWa+16ThK+gFSXU2aAw1jejWUxKLI10AaFYUFFJxKat1867Lx4bE4BufQV9xBmL6NGodGwG0IAGOUQ==" w:salt="oIyvkcbZ2rApLL2EFXtS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A3"/>
    <w:rsid w:val="000246EC"/>
    <w:rsid w:val="00131F00"/>
    <w:rsid w:val="001D6213"/>
    <w:rsid w:val="002E5CA3"/>
    <w:rsid w:val="005C2C06"/>
    <w:rsid w:val="005C508D"/>
    <w:rsid w:val="006372A2"/>
    <w:rsid w:val="00644CBB"/>
    <w:rsid w:val="007D5F28"/>
    <w:rsid w:val="00823595"/>
    <w:rsid w:val="00865B81"/>
    <w:rsid w:val="00975146"/>
    <w:rsid w:val="009A5167"/>
    <w:rsid w:val="00A34011"/>
    <w:rsid w:val="00BB1376"/>
    <w:rsid w:val="00BF4E19"/>
    <w:rsid w:val="00C40818"/>
    <w:rsid w:val="00CF7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A1AF1"/>
  <w15:chartTrackingRefBased/>
  <w15:docId w15:val="{B08ECAEA-51FF-4E6A-A14B-5FE37B7B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B5D"/>
    <w:pPr>
      <w:ind w:left="720"/>
      <w:contextualSpacing/>
    </w:pPr>
  </w:style>
  <w:style w:type="paragraph" w:styleId="En-tte">
    <w:name w:val="header"/>
    <w:basedOn w:val="Normal"/>
    <w:link w:val="En-tteCar"/>
    <w:uiPriority w:val="99"/>
    <w:unhideWhenUsed/>
    <w:rsid w:val="00865B81"/>
    <w:pPr>
      <w:tabs>
        <w:tab w:val="center" w:pos="4536"/>
        <w:tab w:val="right" w:pos="9072"/>
      </w:tabs>
      <w:spacing w:after="0" w:line="240" w:lineRule="auto"/>
    </w:pPr>
  </w:style>
  <w:style w:type="character" w:customStyle="1" w:styleId="En-tteCar">
    <w:name w:val="En-tête Car"/>
    <w:basedOn w:val="Policepardfaut"/>
    <w:link w:val="En-tte"/>
    <w:uiPriority w:val="99"/>
    <w:rsid w:val="00865B81"/>
  </w:style>
  <w:style w:type="paragraph" w:styleId="Pieddepage">
    <w:name w:val="footer"/>
    <w:basedOn w:val="Normal"/>
    <w:link w:val="PieddepageCar"/>
    <w:uiPriority w:val="99"/>
    <w:unhideWhenUsed/>
    <w:rsid w:val="00865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B81"/>
  </w:style>
  <w:style w:type="character" w:styleId="Lienhypertexte">
    <w:name w:val="Hyperlink"/>
    <w:basedOn w:val="Policepardfaut"/>
    <w:uiPriority w:val="99"/>
    <w:unhideWhenUsed/>
    <w:rsid w:val="00865B81"/>
    <w:rPr>
      <w:color w:val="0563C1" w:themeColor="hyperlink"/>
      <w:u w:val="single"/>
    </w:rPr>
  </w:style>
  <w:style w:type="character" w:styleId="Textedelespacerserv">
    <w:name w:val="Placeholder Text"/>
    <w:basedOn w:val="Policepardfaut"/>
    <w:uiPriority w:val="99"/>
    <w:semiHidden/>
    <w:rsid w:val="008235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sociationaquatiquenormand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B264D3D7F148BA86C8D55C2C8507DA"/>
        <w:category>
          <w:name w:val="Général"/>
          <w:gallery w:val="placeholder"/>
        </w:category>
        <w:types>
          <w:type w:val="bbPlcHdr"/>
        </w:types>
        <w:behaviors>
          <w:behavior w:val="content"/>
        </w:behaviors>
        <w:guid w:val="{0CAA817F-6219-4818-8A5C-9D9E7BD1ED9A}"/>
      </w:docPartPr>
      <w:docPartBody>
        <w:p w:rsidR="00EE4F18" w:rsidRDefault="00A6063D" w:rsidP="00A6063D">
          <w:pPr>
            <w:pStyle w:val="B8B264D3D7F148BA86C8D55C2C8507DA2"/>
          </w:pPr>
          <w:r w:rsidRPr="00697332">
            <w:rPr>
              <w:rStyle w:val="Textedelespacerserv"/>
            </w:rPr>
            <w:t>Cliquez ou appuyez ici pour entrer du texte.</w:t>
          </w:r>
        </w:p>
      </w:docPartBody>
    </w:docPart>
    <w:docPart>
      <w:docPartPr>
        <w:name w:val="70A3746847E64E5187324F7945C527B3"/>
        <w:category>
          <w:name w:val="Général"/>
          <w:gallery w:val="placeholder"/>
        </w:category>
        <w:types>
          <w:type w:val="bbPlcHdr"/>
        </w:types>
        <w:behaviors>
          <w:behavior w:val="content"/>
        </w:behaviors>
        <w:guid w:val="{3DBC5D52-7461-4880-AA80-4D513A52486E}"/>
      </w:docPartPr>
      <w:docPartBody>
        <w:p w:rsidR="00EE4F18" w:rsidRDefault="00A6063D" w:rsidP="00A6063D">
          <w:pPr>
            <w:pStyle w:val="70A3746847E64E5187324F7945C527B31"/>
          </w:pPr>
          <w:r w:rsidRPr="00697332">
            <w:rPr>
              <w:rStyle w:val="Textedelespacerserv"/>
            </w:rPr>
            <w:t>Cliquez ou appuyez ici pour entrer du texte.</w:t>
          </w:r>
        </w:p>
      </w:docPartBody>
    </w:docPart>
    <w:docPart>
      <w:docPartPr>
        <w:name w:val="5BB8F9D384AD41F5BECFC4E7E52A732B"/>
        <w:category>
          <w:name w:val="Général"/>
          <w:gallery w:val="placeholder"/>
        </w:category>
        <w:types>
          <w:type w:val="bbPlcHdr"/>
        </w:types>
        <w:behaviors>
          <w:behavior w:val="content"/>
        </w:behaviors>
        <w:guid w:val="{D5023E85-8D89-4246-A682-14A758A04643}"/>
      </w:docPartPr>
      <w:docPartBody>
        <w:p w:rsidR="00EE4F18" w:rsidRDefault="00A6063D" w:rsidP="00A6063D">
          <w:pPr>
            <w:pStyle w:val="5BB8F9D384AD41F5BECFC4E7E52A732B1"/>
          </w:pPr>
          <w:r w:rsidRPr="00697332">
            <w:rPr>
              <w:rStyle w:val="Textedelespacerserv"/>
            </w:rPr>
            <w:t>Cliquez ou appuyez ici pour entrer du texte.</w:t>
          </w:r>
        </w:p>
      </w:docPartBody>
    </w:docPart>
    <w:docPart>
      <w:docPartPr>
        <w:name w:val="66841B9297F94AAE897FDC666FA77CB4"/>
        <w:category>
          <w:name w:val="Général"/>
          <w:gallery w:val="placeholder"/>
        </w:category>
        <w:types>
          <w:type w:val="bbPlcHdr"/>
        </w:types>
        <w:behaviors>
          <w:behavior w:val="content"/>
        </w:behaviors>
        <w:guid w:val="{DAA94899-74D6-47A2-98A8-32B8808082E3}"/>
      </w:docPartPr>
      <w:docPartBody>
        <w:p w:rsidR="00EE4F18" w:rsidRDefault="00A6063D" w:rsidP="00A6063D">
          <w:pPr>
            <w:pStyle w:val="66841B9297F94AAE897FDC666FA77CB41"/>
          </w:pPr>
          <w:r w:rsidRPr="00697332">
            <w:rPr>
              <w:rStyle w:val="Textedelespacerserv"/>
            </w:rPr>
            <w:t>Cliquez ou appuyez ici pour entrer du texte.</w:t>
          </w:r>
        </w:p>
      </w:docPartBody>
    </w:docPart>
    <w:docPart>
      <w:docPartPr>
        <w:name w:val="6240BA9EC3774D318E190506C1AE0658"/>
        <w:category>
          <w:name w:val="Général"/>
          <w:gallery w:val="placeholder"/>
        </w:category>
        <w:types>
          <w:type w:val="bbPlcHdr"/>
        </w:types>
        <w:behaviors>
          <w:behavior w:val="content"/>
        </w:behaviors>
        <w:guid w:val="{D7C3606D-C3A7-452C-B521-C98ADC776392}"/>
      </w:docPartPr>
      <w:docPartBody>
        <w:p w:rsidR="00EE4F18" w:rsidRDefault="00A6063D" w:rsidP="00A6063D">
          <w:pPr>
            <w:pStyle w:val="6240BA9EC3774D318E190506C1AE06581"/>
          </w:pPr>
          <w:r w:rsidRPr="00697332">
            <w:rPr>
              <w:rStyle w:val="Textedelespacerserv"/>
            </w:rPr>
            <w:t>Cliquez ou appuyez ici pour entrer du texte.</w:t>
          </w:r>
        </w:p>
      </w:docPartBody>
    </w:docPart>
    <w:docPart>
      <w:docPartPr>
        <w:name w:val="DA01CEC091D64680B9BB0ADBF3E7A073"/>
        <w:category>
          <w:name w:val="Général"/>
          <w:gallery w:val="placeholder"/>
        </w:category>
        <w:types>
          <w:type w:val="bbPlcHdr"/>
        </w:types>
        <w:behaviors>
          <w:behavior w:val="content"/>
        </w:behaviors>
        <w:guid w:val="{0B60ABE3-A3A5-4EDC-84E0-C4D105370AC5}"/>
      </w:docPartPr>
      <w:docPartBody>
        <w:p w:rsidR="00EE4F18" w:rsidRDefault="00A6063D" w:rsidP="00A6063D">
          <w:pPr>
            <w:pStyle w:val="DA01CEC091D64680B9BB0ADBF3E7A0731"/>
          </w:pPr>
          <w:r w:rsidRPr="00697332">
            <w:rPr>
              <w:rStyle w:val="Textedelespacerserv"/>
            </w:rPr>
            <w:t>Cliquez ou appuyez ici pour entrer du texte.</w:t>
          </w:r>
        </w:p>
      </w:docPartBody>
    </w:docPart>
    <w:docPart>
      <w:docPartPr>
        <w:name w:val="659FDA6FB9B74D80843B3743A60F492D"/>
        <w:category>
          <w:name w:val="Général"/>
          <w:gallery w:val="placeholder"/>
        </w:category>
        <w:types>
          <w:type w:val="bbPlcHdr"/>
        </w:types>
        <w:behaviors>
          <w:behavior w:val="content"/>
        </w:behaviors>
        <w:guid w:val="{B6160128-4CBF-430B-A537-22B26EA4C761}"/>
      </w:docPartPr>
      <w:docPartBody>
        <w:p w:rsidR="00EE4F18" w:rsidRDefault="00A6063D" w:rsidP="00A6063D">
          <w:pPr>
            <w:pStyle w:val="659FDA6FB9B74D80843B3743A60F492D1"/>
          </w:pPr>
          <w:r w:rsidRPr="00697332">
            <w:rPr>
              <w:rStyle w:val="Textedelespacerserv"/>
            </w:rPr>
            <w:t>Cliquez ou appuyez ici pour entrer du texte.</w:t>
          </w:r>
        </w:p>
      </w:docPartBody>
    </w:docPart>
    <w:docPart>
      <w:docPartPr>
        <w:name w:val="F1F8EEF469954550BC5BC8EC6A55ECED"/>
        <w:category>
          <w:name w:val="Général"/>
          <w:gallery w:val="placeholder"/>
        </w:category>
        <w:types>
          <w:type w:val="bbPlcHdr"/>
        </w:types>
        <w:behaviors>
          <w:behavior w:val="content"/>
        </w:behaviors>
        <w:guid w:val="{48A19E50-391C-4C8D-B128-074C0A6285A4}"/>
      </w:docPartPr>
      <w:docPartBody>
        <w:p w:rsidR="00EE4F18" w:rsidRDefault="00A6063D" w:rsidP="00A6063D">
          <w:pPr>
            <w:pStyle w:val="F1F8EEF469954550BC5BC8EC6A55ECED1"/>
          </w:pPr>
          <w:r w:rsidRPr="0069733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3D"/>
    <w:rsid w:val="00A6063D"/>
    <w:rsid w:val="00CC4565"/>
    <w:rsid w:val="00E12889"/>
    <w:rsid w:val="00EE4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063D"/>
    <w:rPr>
      <w:color w:val="808080"/>
    </w:rPr>
  </w:style>
  <w:style w:type="paragraph" w:customStyle="1" w:styleId="B8B264D3D7F148BA86C8D55C2C8507DA">
    <w:name w:val="B8B264D3D7F148BA86C8D55C2C8507DA"/>
    <w:rsid w:val="00A6063D"/>
    <w:rPr>
      <w:rFonts w:eastAsiaTheme="minorHAnsi"/>
      <w:lang w:eastAsia="en-US"/>
    </w:rPr>
  </w:style>
  <w:style w:type="paragraph" w:customStyle="1" w:styleId="B8B264D3D7F148BA86C8D55C2C8507DA1">
    <w:name w:val="B8B264D3D7F148BA86C8D55C2C8507DA1"/>
    <w:rsid w:val="00A6063D"/>
    <w:rPr>
      <w:rFonts w:eastAsiaTheme="minorHAnsi"/>
      <w:lang w:eastAsia="en-US"/>
    </w:rPr>
  </w:style>
  <w:style w:type="paragraph" w:customStyle="1" w:styleId="70A3746847E64E5187324F7945C527B3">
    <w:name w:val="70A3746847E64E5187324F7945C527B3"/>
    <w:rsid w:val="00A6063D"/>
    <w:rPr>
      <w:rFonts w:eastAsiaTheme="minorHAnsi"/>
      <w:lang w:eastAsia="en-US"/>
    </w:rPr>
  </w:style>
  <w:style w:type="paragraph" w:customStyle="1" w:styleId="5BB8F9D384AD41F5BECFC4E7E52A732B">
    <w:name w:val="5BB8F9D384AD41F5BECFC4E7E52A732B"/>
    <w:rsid w:val="00A6063D"/>
    <w:rPr>
      <w:rFonts w:eastAsiaTheme="minorHAnsi"/>
      <w:lang w:eastAsia="en-US"/>
    </w:rPr>
  </w:style>
  <w:style w:type="paragraph" w:customStyle="1" w:styleId="66841B9297F94AAE897FDC666FA77CB4">
    <w:name w:val="66841B9297F94AAE897FDC666FA77CB4"/>
    <w:rsid w:val="00A6063D"/>
    <w:rPr>
      <w:rFonts w:eastAsiaTheme="minorHAnsi"/>
      <w:lang w:eastAsia="en-US"/>
    </w:rPr>
  </w:style>
  <w:style w:type="paragraph" w:customStyle="1" w:styleId="6240BA9EC3774D318E190506C1AE0658">
    <w:name w:val="6240BA9EC3774D318E190506C1AE0658"/>
    <w:rsid w:val="00A6063D"/>
    <w:rPr>
      <w:rFonts w:eastAsiaTheme="minorHAnsi"/>
      <w:lang w:eastAsia="en-US"/>
    </w:rPr>
  </w:style>
  <w:style w:type="paragraph" w:customStyle="1" w:styleId="DA01CEC091D64680B9BB0ADBF3E7A073">
    <w:name w:val="DA01CEC091D64680B9BB0ADBF3E7A073"/>
    <w:rsid w:val="00A6063D"/>
    <w:rPr>
      <w:rFonts w:eastAsiaTheme="minorHAnsi"/>
      <w:lang w:eastAsia="en-US"/>
    </w:rPr>
  </w:style>
  <w:style w:type="paragraph" w:customStyle="1" w:styleId="659FDA6FB9B74D80843B3743A60F492D">
    <w:name w:val="659FDA6FB9B74D80843B3743A60F492D"/>
    <w:rsid w:val="00A6063D"/>
    <w:rPr>
      <w:rFonts w:eastAsiaTheme="minorHAnsi"/>
      <w:lang w:eastAsia="en-US"/>
    </w:rPr>
  </w:style>
  <w:style w:type="paragraph" w:customStyle="1" w:styleId="F1F8EEF469954550BC5BC8EC6A55ECED">
    <w:name w:val="F1F8EEF469954550BC5BC8EC6A55ECED"/>
    <w:rsid w:val="00A6063D"/>
    <w:rPr>
      <w:rFonts w:eastAsiaTheme="minorHAnsi"/>
      <w:lang w:eastAsia="en-US"/>
    </w:rPr>
  </w:style>
  <w:style w:type="paragraph" w:customStyle="1" w:styleId="B8B264D3D7F148BA86C8D55C2C8507DA2">
    <w:name w:val="B8B264D3D7F148BA86C8D55C2C8507DA2"/>
    <w:rsid w:val="00A6063D"/>
    <w:rPr>
      <w:rFonts w:eastAsiaTheme="minorHAnsi"/>
      <w:lang w:eastAsia="en-US"/>
    </w:rPr>
  </w:style>
  <w:style w:type="paragraph" w:customStyle="1" w:styleId="70A3746847E64E5187324F7945C527B31">
    <w:name w:val="70A3746847E64E5187324F7945C527B31"/>
    <w:rsid w:val="00A6063D"/>
    <w:rPr>
      <w:rFonts w:eastAsiaTheme="minorHAnsi"/>
      <w:lang w:eastAsia="en-US"/>
    </w:rPr>
  </w:style>
  <w:style w:type="paragraph" w:customStyle="1" w:styleId="5BB8F9D384AD41F5BECFC4E7E52A732B1">
    <w:name w:val="5BB8F9D384AD41F5BECFC4E7E52A732B1"/>
    <w:rsid w:val="00A6063D"/>
    <w:rPr>
      <w:rFonts w:eastAsiaTheme="minorHAnsi"/>
      <w:lang w:eastAsia="en-US"/>
    </w:rPr>
  </w:style>
  <w:style w:type="paragraph" w:customStyle="1" w:styleId="66841B9297F94AAE897FDC666FA77CB41">
    <w:name w:val="66841B9297F94AAE897FDC666FA77CB41"/>
    <w:rsid w:val="00A6063D"/>
    <w:rPr>
      <w:rFonts w:eastAsiaTheme="minorHAnsi"/>
      <w:lang w:eastAsia="en-US"/>
    </w:rPr>
  </w:style>
  <w:style w:type="paragraph" w:customStyle="1" w:styleId="6240BA9EC3774D318E190506C1AE06581">
    <w:name w:val="6240BA9EC3774D318E190506C1AE06581"/>
    <w:rsid w:val="00A6063D"/>
    <w:rPr>
      <w:rFonts w:eastAsiaTheme="minorHAnsi"/>
      <w:lang w:eastAsia="en-US"/>
    </w:rPr>
  </w:style>
  <w:style w:type="paragraph" w:customStyle="1" w:styleId="DA01CEC091D64680B9BB0ADBF3E7A0731">
    <w:name w:val="DA01CEC091D64680B9BB0ADBF3E7A0731"/>
    <w:rsid w:val="00A6063D"/>
    <w:rPr>
      <w:rFonts w:eastAsiaTheme="minorHAnsi"/>
      <w:lang w:eastAsia="en-US"/>
    </w:rPr>
  </w:style>
  <w:style w:type="paragraph" w:customStyle="1" w:styleId="659FDA6FB9B74D80843B3743A60F492D1">
    <w:name w:val="659FDA6FB9B74D80843B3743A60F492D1"/>
    <w:rsid w:val="00A6063D"/>
    <w:rPr>
      <w:rFonts w:eastAsiaTheme="minorHAnsi"/>
      <w:lang w:eastAsia="en-US"/>
    </w:rPr>
  </w:style>
  <w:style w:type="paragraph" w:customStyle="1" w:styleId="F1F8EEF469954550BC5BC8EC6A55ECED1">
    <w:name w:val="F1F8EEF469954550BC5BC8EC6A55ECED1"/>
    <w:rsid w:val="00A6063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Caen la Mer</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POIGNANT Jerome</dc:creator>
  <cp:keywords/>
  <dc:description/>
  <cp:lastModifiedBy>POIGNANT Jerome</cp:lastModifiedBy>
  <cp:revision>2</cp:revision>
  <dcterms:created xsi:type="dcterms:W3CDTF">2021-01-21T10:20:00Z</dcterms:created>
  <dcterms:modified xsi:type="dcterms:W3CDTF">2021-01-21T10:20:00Z</dcterms:modified>
</cp:coreProperties>
</file>